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6B" w:rsidRPr="003A6D6D" w:rsidRDefault="00CC06E3" w:rsidP="003A6D6D">
      <w:pPr>
        <w:spacing w:after="0"/>
        <w:rPr>
          <w:rFonts w:ascii="Book Antiqua" w:hAnsi="Book Antiqua"/>
          <w:b/>
          <w:sz w:val="21"/>
          <w:szCs w:val="21"/>
        </w:rPr>
      </w:pPr>
      <w:r w:rsidRPr="003A6D6D">
        <w:rPr>
          <w:rFonts w:ascii="Book Antiqua" w:hAnsi="Book Antiqua"/>
          <w:b/>
          <w:sz w:val="21"/>
          <w:szCs w:val="21"/>
        </w:rPr>
        <w:t xml:space="preserve">Excerpt from </w:t>
      </w:r>
      <w:r w:rsidRPr="003A6D6D">
        <w:rPr>
          <w:rFonts w:ascii="Book Antiqua" w:hAnsi="Book Antiqua"/>
          <w:b/>
          <w:i/>
          <w:sz w:val="21"/>
          <w:szCs w:val="21"/>
        </w:rPr>
        <w:t>Cry the Beloved Country</w:t>
      </w:r>
      <w:r w:rsidRPr="003A6D6D">
        <w:rPr>
          <w:rFonts w:ascii="Book Antiqua" w:hAnsi="Book Antiqua"/>
          <w:b/>
          <w:sz w:val="21"/>
          <w:szCs w:val="21"/>
        </w:rPr>
        <w:t>:</w:t>
      </w:r>
    </w:p>
    <w:p w:rsidR="00CC06E3" w:rsidRPr="003A6D6D" w:rsidRDefault="00CC06E3" w:rsidP="003A6D6D">
      <w:pPr>
        <w:spacing w:after="0"/>
        <w:ind w:firstLine="720"/>
        <w:rPr>
          <w:rFonts w:ascii="Book Antiqua" w:hAnsi="Book Antiqua"/>
          <w:sz w:val="21"/>
          <w:szCs w:val="21"/>
        </w:rPr>
      </w:pPr>
      <w:r w:rsidRPr="003A6D6D">
        <w:rPr>
          <w:rFonts w:ascii="Book Antiqua" w:hAnsi="Book Antiqua"/>
          <w:sz w:val="21"/>
          <w:szCs w:val="21"/>
        </w:rPr>
        <w:t xml:space="preserve">He stopped in the street and spoke quietly and earnestly to his companion. Because the white man has power, we too want power, he said. But when the black man gets power, gets money, he is a great man if he is not corrupted. I have seen it often. He seeks power and money to put right what is wrong, but when he gets them, why, he enjoys the power and the money. Now he can gratify his lusts, now he can arrange ways to get the white man’s </w:t>
      </w:r>
      <w:r w:rsidR="003455CD" w:rsidRPr="003A6D6D">
        <w:rPr>
          <w:rFonts w:ascii="Book Antiqua" w:hAnsi="Book Antiqua"/>
          <w:sz w:val="21"/>
          <w:szCs w:val="21"/>
        </w:rPr>
        <w:t>liquor</w:t>
      </w:r>
      <w:r w:rsidRPr="003A6D6D">
        <w:rPr>
          <w:rFonts w:ascii="Book Antiqua" w:hAnsi="Book Antiqua"/>
          <w:sz w:val="21"/>
          <w:szCs w:val="21"/>
        </w:rPr>
        <w:t xml:space="preserve">, he can speak to </w:t>
      </w:r>
      <w:r w:rsidR="003455CD" w:rsidRPr="003A6D6D">
        <w:rPr>
          <w:rFonts w:ascii="Book Antiqua" w:hAnsi="Book Antiqua"/>
          <w:sz w:val="21"/>
          <w:szCs w:val="21"/>
        </w:rPr>
        <w:t>thousands</w:t>
      </w:r>
      <w:r w:rsidRPr="003A6D6D">
        <w:rPr>
          <w:rFonts w:ascii="Book Antiqua" w:hAnsi="Book Antiqua"/>
          <w:sz w:val="21"/>
          <w:szCs w:val="21"/>
        </w:rPr>
        <w:t xml:space="preserve"> and hear them clap their hands. Some of us think that when we have power we will revenge ourselves on the white man who has had power and because our desire is corrupt, we are corrupted, the and power has no heart in it. But most white men do not know this truth about power, and they are afraid lest we get it.</w:t>
      </w:r>
    </w:p>
    <w:p w:rsidR="00CC06E3" w:rsidRPr="003A6D6D" w:rsidRDefault="00CC06E3" w:rsidP="003A6D6D">
      <w:pPr>
        <w:spacing w:after="0"/>
        <w:ind w:firstLine="720"/>
        <w:rPr>
          <w:rFonts w:ascii="Book Antiqua" w:hAnsi="Book Antiqua"/>
          <w:sz w:val="21"/>
          <w:szCs w:val="21"/>
        </w:rPr>
      </w:pPr>
      <w:r w:rsidRPr="003A6D6D">
        <w:rPr>
          <w:rFonts w:ascii="Book Antiqua" w:hAnsi="Book Antiqua"/>
          <w:sz w:val="21"/>
          <w:szCs w:val="21"/>
        </w:rPr>
        <w:t>He stood as though he was testing his exposit</w:t>
      </w:r>
      <w:r w:rsidR="005C0B8D" w:rsidRPr="003A6D6D">
        <w:rPr>
          <w:rFonts w:ascii="Book Antiqua" w:hAnsi="Book Antiqua"/>
          <w:sz w:val="21"/>
          <w:szCs w:val="21"/>
        </w:rPr>
        <w:t>ion. Yes, that is right about p</w:t>
      </w:r>
      <w:r w:rsidRPr="003A6D6D">
        <w:rPr>
          <w:rFonts w:ascii="Book Antiqua" w:hAnsi="Book Antiqua"/>
          <w:sz w:val="21"/>
          <w:szCs w:val="21"/>
        </w:rPr>
        <w:t>ower, he said. But there is only one thing that has power completely, and that is love. Because when a man loves, he</w:t>
      </w:r>
      <w:r w:rsidR="005C0B8D" w:rsidRPr="003A6D6D">
        <w:rPr>
          <w:rFonts w:ascii="Book Antiqua" w:hAnsi="Book Antiqua"/>
          <w:sz w:val="21"/>
          <w:szCs w:val="21"/>
        </w:rPr>
        <w:t xml:space="preserve"> </w:t>
      </w:r>
      <w:r w:rsidRPr="003A6D6D">
        <w:rPr>
          <w:rFonts w:ascii="Book Antiqua" w:hAnsi="Book Antiqua"/>
          <w:sz w:val="21"/>
          <w:szCs w:val="21"/>
        </w:rPr>
        <w:t>seeks no power and therefore he has power. I see only one hope for our country and that is when white men, and black men, desiring neither power nor money, but desiring only the good of their country, come together to work for it.</w:t>
      </w:r>
    </w:p>
    <w:p w:rsidR="00CC06E3" w:rsidRPr="003A6D6D" w:rsidRDefault="00CC06E3" w:rsidP="003A6D6D">
      <w:pPr>
        <w:spacing w:after="0"/>
        <w:ind w:firstLine="720"/>
        <w:rPr>
          <w:rFonts w:ascii="Book Antiqua" w:hAnsi="Book Antiqua"/>
          <w:sz w:val="21"/>
          <w:szCs w:val="21"/>
        </w:rPr>
      </w:pPr>
      <w:r w:rsidRPr="003A6D6D">
        <w:rPr>
          <w:rFonts w:ascii="Book Antiqua" w:hAnsi="Book Antiqua"/>
          <w:sz w:val="21"/>
          <w:szCs w:val="21"/>
        </w:rPr>
        <w:t>He was grave and silent, and then he said somberly, I have one great fear in my heart, that one day that when they are turned to loving that we will find that we are turned to hating.</w:t>
      </w:r>
    </w:p>
    <w:p w:rsidR="00CC06E3" w:rsidRPr="003A6D6D" w:rsidRDefault="00CC06E3" w:rsidP="003A6D6D">
      <w:pPr>
        <w:spacing w:after="0"/>
        <w:rPr>
          <w:rFonts w:ascii="Book Antiqua" w:hAnsi="Book Antiqua"/>
          <w:sz w:val="21"/>
          <w:szCs w:val="21"/>
        </w:rPr>
      </w:pPr>
    </w:p>
    <w:p w:rsidR="003A6D6D" w:rsidRPr="003A6D6D" w:rsidRDefault="003A6D6D" w:rsidP="003A6D6D">
      <w:pPr>
        <w:spacing w:after="0"/>
        <w:rPr>
          <w:rFonts w:ascii="Book Antiqua" w:hAnsi="Book Antiqua"/>
          <w:b/>
          <w:sz w:val="21"/>
          <w:szCs w:val="21"/>
        </w:rPr>
      </w:pPr>
      <w:r w:rsidRPr="003A6D6D">
        <w:rPr>
          <w:rFonts w:ascii="Book Antiqua" w:hAnsi="Book Antiqua"/>
          <w:b/>
          <w:sz w:val="21"/>
          <w:szCs w:val="21"/>
        </w:rPr>
        <w:t>What is the theme of the passage above?</w:t>
      </w:r>
    </w:p>
    <w:p w:rsidR="00CC06E3" w:rsidRPr="003A6D6D" w:rsidRDefault="00CC06E3" w:rsidP="003A6D6D">
      <w:pPr>
        <w:spacing w:after="0"/>
        <w:rPr>
          <w:rFonts w:ascii="Book Antiqua" w:hAnsi="Book Antiqua"/>
          <w:sz w:val="21"/>
          <w:szCs w:val="21"/>
        </w:rPr>
      </w:pPr>
    </w:p>
    <w:p w:rsidR="003A6D6D" w:rsidRPr="003A6D6D" w:rsidRDefault="003A6D6D" w:rsidP="003A6D6D">
      <w:pPr>
        <w:spacing w:after="0"/>
        <w:rPr>
          <w:rFonts w:ascii="Book Antiqua" w:hAnsi="Book Antiqua"/>
          <w:sz w:val="21"/>
          <w:szCs w:val="21"/>
        </w:rPr>
      </w:pPr>
    </w:p>
    <w:p w:rsidR="003A6D6D" w:rsidRPr="003A6D6D" w:rsidRDefault="003A6D6D" w:rsidP="003A6D6D">
      <w:pPr>
        <w:spacing w:after="0"/>
        <w:rPr>
          <w:rFonts w:ascii="Book Antiqua" w:hAnsi="Book Antiqua"/>
          <w:b/>
          <w:sz w:val="21"/>
          <w:szCs w:val="21"/>
        </w:rPr>
      </w:pPr>
      <w:r w:rsidRPr="003A6D6D">
        <w:rPr>
          <w:rFonts w:ascii="Book Antiqua" w:hAnsi="Book Antiqua"/>
          <w:b/>
          <w:sz w:val="21"/>
          <w:szCs w:val="21"/>
        </w:rPr>
        <w:t>Highlight/underline textual evidence that supports this theme.</w:t>
      </w:r>
    </w:p>
    <w:p w:rsidR="00CC06E3" w:rsidRPr="003A6D6D" w:rsidRDefault="00CC06E3" w:rsidP="003A6D6D">
      <w:pPr>
        <w:spacing w:after="0"/>
        <w:rPr>
          <w:sz w:val="21"/>
          <w:szCs w:val="21"/>
        </w:rPr>
      </w:pPr>
    </w:p>
    <w:p w:rsidR="003A6D6D" w:rsidRDefault="003A6D6D" w:rsidP="003A6D6D">
      <w:pPr>
        <w:spacing w:after="0"/>
        <w:rPr>
          <w:rFonts w:ascii="Book Antiqua" w:hAnsi="Book Antiqua"/>
          <w:b/>
          <w:sz w:val="21"/>
          <w:szCs w:val="21"/>
        </w:rPr>
      </w:pPr>
    </w:p>
    <w:p w:rsidR="003A6D6D" w:rsidRDefault="003A6D6D" w:rsidP="003A6D6D">
      <w:pPr>
        <w:spacing w:after="0"/>
        <w:rPr>
          <w:rFonts w:ascii="Book Antiqua" w:hAnsi="Book Antiqua"/>
          <w:b/>
          <w:sz w:val="21"/>
          <w:szCs w:val="21"/>
        </w:rPr>
      </w:pPr>
    </w:p>
    <w:p w:rsidR="003A6D6D" w:rsidRDefault="003A6D6D" w:rsidP="003A6D6D">
      <w:pPr>
        <w:spacing w:after="0"/>
        <w:rPr>
          <w:rFonts w:ascii="Book Antiqua" w:hAnsi="Book Antiqua"/>
          <w:b/>
          <w:sz w:val="21"/>
          <w:szCs w:val="21"/>
        </w:rPr>
      </w:pPr>
    </w:p>
    <w:p w:rsidR="003A6D6D" w:rsidRPr="003A6D6D" w:rsidRDefault="003A6D6D" w:rsidP="003A6D6D">
      <w:pPr>
        <w:spacing w:after="0"/>
        <w:rPr>
          <w:rFonts w:ascii="Book Antiqua" w:hAnsi="Book Antiqua"/>
          <w:b/>
          <w:sz w:val="21"/>
          <w:szCs w:val="21"/>
        </w:rPr>
      </w:pPr>
      <w:r w:rsidRPr="003A6D6D">
        <w:rPr>
          <w:rFonts w:ascii="Book Antiqua" w:hAnsi="Book Antiqua"/>
          <w:b/>
          <w:sz w:val="21"/>
          <w:szCs w:val="21"/>
        </w:rPr>
        <w:lastRenderedPageBreak/>
        <w:t xml:space="preserve">Excerpt from </w:t>
      </w:r>
      <w:r w:rsidRPr="003A6D6D">
        <w:rPr>
          <w:rFonts w:ascii="Book Antiqua" w:hAnsi="Book Antiqua"/>
          <w:b/>
          <w:i/>
          <w:sz w:val="21"/>
          <w:szCs w:val="21"/>
        </w:rPr>
        <w:t>Cry the Beloved Country</w:t>
      </w:r>
      <w:r w:rsidRPr="003A6D6D">
        <w:rPr>
          <w:rFonts w:ascii="Book Antiqua" w:hAnsi="Book Antiqua"/>
          <w:b/>
          <w:sz w:val="21"/>
          <w:szCs w:val="21"/>
        </w:rPr>
        <w:t>:</w:t>
      </w:r>
    </w:p>
    <w:p w:rsidR="003A6D6D" w:rsidRPr="003A6D6D" w:rsidRDefault="003A6D6D" w:rsidP="003A6D6D">
      <w:pPr>
        <w:spacing w:after="0"/>
        <w:ind w:firstLine="720"/>
        <w:rPr>
          <w:rFonts w:ascii="Book Antiqua" w:hAnsi="Book Antiqua"/>
          <w:sz w:val="21"/>
          <w:szCs w:val="21"/>
        </w:rPr>
      </w:pPr>
      <w:r w:rsidRPr="003A6D6D">
        <w:rPr>
          <w:rFonts w:ascii="Book Antiqua" w:hAnsi="Book Antiqua"/>
          <w:sz w:val="21"/>
          <w:szCs w:val="21"/>
        </w:rPr>
        <w:t>He stopped in the street and spoke quietly and earnestly to his companion. Because the white man has power, we too want power, he said. But when the black man gets power, gets money, he is a great man if he is not corrupted. I have seen it often. He seeks power and money to put right what is wrong, but when he gets them, why, he enjoys the power and the money. Now he can gratify his lusts, now he can arrange ways to get the white man’s liquor, he can speak to thousands and hear them clap their hands. Some of us think that when we have power we will revenge ourselves on the white man who has had power and because our desire is corrupt, we are corrupted, the and power has no heart in it. But most white men do not know this truth about power, and they are afraid lest we get it.</w:t>
      </w:r>
    </w:p>
    <w:p w:rsidR="003A6D6D" w:rsidRPr="003A6D6D" w:rsidRDefault="003A6D6D" w:rsidP="003A6D6D">
      <w:pPr>
        <w:spacing w:after="0"/>
        <w:ind w:firstLine="720"/>
        <w:rPr>
          <w:rFonts w:ascii="Book Antiqua" w:hAnsi="Book Antiqua"/>
          <w:sz w:val="21"/>
          <w:szCs w:val="21"/>
        </w:rPr>
      </w:pPr>
      <w:r w:rsidRPr="003A6D6D">
        <w:rPr>
          <w:rFonts w:ascii="Book Antiqua" w:hAnsi="Book Antiqua"/>
          <w:sz w:val="21"/>
          <w:szCs w:val="21"/>
        </w:rPr>
        <w:t>He stood as though he was testing his exposition. Yes, that is right about power, he said. But there is only one thing that has power completely, and that is love. Because when a man loves, he seeks no power and therefore he has power. I see only one hope for our country and that is when white men, and black men, desiring neither power nor money, but desiring only the good of their country, come together to work for it.</w:t>
      </w:r>
    </w:p>
    <w:p w:rsidR="003A6D6D" w:rsidRPr="003A6D6D" w:rsidRDefault="003A6D6D" w:rsidP="003A6D6D">
      <w:pPr>
        <w:spacing w:after="0"/>
        <w:ind w:firstLine="720"/>
        <w:rPr>
          <w:rFonts w:ascii="Book Antiqua" w:hAnsi="Book Antiqua"/>
          <w:sz w:val="21"/>
          <w:szCs w:val="21"/>
        </w:rPr>
      </w:pPr>
      <w:r w:rsidRPr="003A6D6D">
        <w:rPr>
          <w:rFonts w:ascii="Book Antiqua" w:hAnsi="Book Antiqua"/>
          <w:sz w:val="21"/>
          <w:szCs w:val="21"/>
        </w:rPr>
        <w:t>He was grave and silent, and then he said somberly, I have one great fear in my heart, that one day that when they are turned to loving that we will find that we are turned to hating.</w:t>
      </w:r>
    </w:p>
    <w:p w:rsidR="003A6D6D" w:rsidRPr="003A6D6D" w:rsidRDefault="003A6D6D" w:rsidP="003A6D6D">
      <w:pPr>
        <w:spacing w:after="0"/>
        <w:rPr>
          <w:rFonts w:ascii="Book Antiqua" w:hAnsi="Book Antiqua"/>
          <w:sz w:val="21"/>
          <w:szCs w:val="21"/>
        </w:rPr>
      </w:pPr>
    </w:p>
    <w:p w:rsidR="003A6D6D" w:rsidRPr="003A6D6D" w:rsidRDefault="003A6D6D" w:rsidP="003A6D6D">
      <w:pPr>
        <w:spacing w:after="0"/>
        <w:rPr>
          <w:rFonts w:ascii="Book Antiqua" w:hAnsi="Book Antiqua"/>
          <w:b/>
          <w:sz w:val="21"/>
          <w:szCs w:val="21"/>
        </w:rPr>
      </w:pPr>
      <w:r w:rsidRPr="003A6D6D">
        <w:rPr>
          <w:rFonts w:ascii="Book Antiqua" w:hAnsi="Book Antiqua"/>
          <w:b/>
          <w:sz w:val="21"/>
          <w:szCs w:val="21"/>
        </w:rPr>
        <w:t>What is the theme of the passage above?</w:t>
      </w:r>
    </w:p>
    <w:p w:rsidR="003A6D6D" w:rsidRPr="003A6D6D" w:rsidRDefault="003A6D6D" w:rsidP="003A6D6D">
      <w:pPr>
        <w:spacing w:after="0"/>
        <w:rPr>
          <w:rFonts w:ascii="Book Antiqua" w:hAnsi="Book Antiqua"/>
          <w:sz w:val="21"/>
          <w:szCs w:val="21"/>
        </w:rPr>
      </w:pPr>
    </w:p>
    <w:p w:rsidR="003A6D6D" w:rsidRPr="003A6D6D" w:rsidRDefault="003A6D6D" w:rsidP="003A6D6D">
      <w:pPr>
        <w:spacing w:after="0"/>
        <w:rPr>
          <w:rFonts w:ascii="Book Antiqua" w:hAnsi="Book Antiqua"/>
          <w:sz w:val="21"/>
          <w:szCs w:val="21"/>
        </w:rPr>
      </w:pPr>
    </w:p>
    <w:p w:rsidR="00CC06E3" w:rsidRDefault="003A6D6D" w:rsidP="003A6D6D">
      <w:pPr>
        <w:spacing w:after="0"/>
      </w:pPr>
      <w:r w:rsidRPr="003A6D6D">
        <w:rPr>
          <w:rFonts w:ascii="Book Antiqua" w:hAnsi="Book Antiqua"/>
          <w:b/>
          <w:sz w:val="21"/>
          <w:szCs w:val="21"/>
        </w:rPr>
        <w:t>Highlight/underline textual evidence that supports this theme.</w:t>
      </w:r>
    </w:p>
    <w:sectPr w:rsidR="00CC06E3" w:rsidSect="003A6D6D">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6E3"/>
    <w:rsid w:val="001B2EB5"/>
    <w:rsid w:val="003455CD"/>
    <w:rsid w:val="00371411"/>
    <w:rsid w:val="00383F6B"/>
    <w:rsid w:val="003A6D6D"/>
    <w:rsid w:val="005C0B8D"/>
    <w:rsid w:val="00CC06E3"/>
    <w:rsid w:val="00E10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Salminen, Robert C.</dc:creator>
  <cp:lastModifiedBy>patricia.nowacky</cp:lastModifiedBy>
  <cp:revision>2</cp:revision>
  <dcterms:created xsi:type="dcterms:W3CDTF">2014-09-29T19:23:00Z</dcterms:created>
  <dcterms:modified xsi:type="dcterms:W3CDTF">2014-09-29T19:23:00Z</dcterms:modified>
</cp:coreProperties>
</file>