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305" w:rsidRPr="00C058A0" w:rsidRDefault="00F01305" w:rsidP="00F01305">
      <w:pPr>
        <w:spacing w:after="0"/>
        <w:jc w:val="center"/>
        <w:rPr>
          <w:rFonts w:ascii="Book Antiqua" w:hAnsi="Book Antiqua"/>
          <w:b/>
          <w:sz w:val="24"/>
          <w:szCs w:val="24"/>
        </w:rPr>
      </w:pPr>
      <w:r w:rsidRPr="00C058A0">
        <w:rPr>
          <w:rFonts w:ascii="Book Antiqua" w:hAnsi="Book Antiqua"/>
          <w:b/>
          <w:sz w:val="24"/>
          <w:szCs w:val="24"/>
        </w:rPr>
        <w:t>1</w:t>
      </w:r>
      <w:r>
        <w:rPr>
          <w:rFonts w:ascii="Book Antiqua" w:hAnsi="Book Antiqua"/>
          <w:b/>
          <w:sz w:val="24"/>
          <w:szCs w:val="24"/>
        </w:rPr>
        <w:t>1</w:t>
      </w:r>
      <w:r w:rsidRPr="00C058A0">
        <w:rPr>
          <w:rFonts w:ascii="Book Antiqua" w:hAnsi="Book Antiqua"/>
          <w:b/>
          <w:sz w:val="24"/>
          <w:szCs w:val="24"/>
          <w:vertAlign w:val="superscript"/>
        </w:rPr>
        <w:t>th</w:t>
      </w:r>
      <w:r w:rsidRPr="00C058A0">
        <w:rPr>
          <w:rFonts w:ascii="Book Antiqua" w:hAnsi="Book Antiqua"/>
          <w:b/>
          <w:sz w:val="24"/>
          <w:szCs w:val="24"/>
        </w:rPr>
        <w:t xml:space="preserve"> Grade Summer Reading List:  2</w:t>
      </w:r>
      <w:r w:rsidR="0068146A">
        <w:rPr>
          <w:rFonts w:ascii="Book Antiqua" w:hAnsi="Book Antiqua"/>
          <w:b/>
          <w:sz w:val="24"/>
          <w:szCs w:val="24"/>
        </w:rPr>
        <w:t>016</w:t>
      </w:r>
      <w:bookmarkStart w:id="0" w:name="_GoBack"/>
      <w:bookmarkEnd w:id="0"/>
    </w:p>
    <w:p w:rsidR="00F01305" w:rsidRDefault="00F01305" w:rsidP="00F01305">
      <w:pPr>
        <w:spacing w:after="0"/>
        <w:jc w:val="center"/>
        <w:rPr>
          <w:rFonts w:ascii="Book Antiqua" w:hAnsi="Book Antiqua"/>
          <w:sz w:val="24"/>
          <w:szCs w:val="24"/>
        </w:rPr>
      </w:pPr>
    </w:p>
    <w:p w:rsidR="00F01305" w:rsidRDefault="00F01305" w:rsidP="00F01305">
      <w:pPr>
        <w:spacing w:line="240" w:lineRule="auto"/>
        <w:rPr>
          <w:rFonts w:ascii="Book Antiqua" w:eastAsia="Times New Roman" w:hAnsi="Book Antiqua" w:cs="Times New Roman"/>
          <w:i/>
          <w:iCs/>
          <w:color w:val="000000"/>
          <w:sz w:val="24"/>
          <w:szCs w:val="24"/>
        </w:rPr>
      </w:pPr>
      <w:r w:rsidRPr="009E59F2">
        <w:rPr>
          <w:rFonts w:ascii="Book Antiqua" w:hAnsi="Book Antiqua"/>
          <w:b/>
          <w:sz w:val="24"/>
          <w:szCs w:val="24"/>
          <w:u w:val="single"/>
        </w:rPr>
        <w:t>Novel Choices:</w:t>
      </w:r>
      <w:r w:rsidRPr="009E59F2">
        <w:rPr>
          <w:rFonts w:ascii="Book Antiqua" w:hAnsi="Book Antiqua"/>
          <w:b/>
          <w:sz w:val="24"/>
          <w:szCs w:val="24"/>
        </w:rPr>
        <w:t xml:space="preserve"> Please choose ONE of the following novels to read</w:t>
      </w:r>
      <w:r>
        <w:rPr>
          <w:rFonts w:ascii="Book Antiqua" w:hAnsi="Book Antiqua"/>
          <w:b/>
          <w:sz w:val="24"/>
          <w:szCs w:val="24"/>
        </w:rPr>
        <w:t>.</w:t>
      </w:r>
    </w:p>
    <w:p w:rsidR="00F01305" w:rsidRPr="00B75536" w:rsidRDefault="00F01305" w:rsidP="00F01305">
      <w:pPr>
        <w:spacing w:line="240" w:lineRule="auto"/>
        <w:rPr>
          <w:rFonts w:ascii="Book Antiqua" w:eastAsia="Times New Roman" w:hAnsi="Book Antiqua" w:cs="Times New Roman"/>
          <w:color w:val="000000"/>
          <w:sz w:val="24"/>
          <w:szCs w:val="24"/>
        </w:rPr>
      </w:pPr>
      <w:r w:rsidRPr="00B75536">
        <w:rPr>
          <w:rFonts w:ascii="Book Antiqua" w:eastAsia="Times New Roman" w:hAnsi="Book Antiqua" w:cs="Times New Roman"/>
          <w:i/>
          <w:iCs/>
          <w:color w:val="000000"/>
          <w:sz w:val="24"/>
          <w:szCs w:val="24"/>
        </w:rPr>
        <w:t xml:space="preserve">Legend </w:t>
      </w:r>
      <w:r w:rsidRPr="00B75536">
        <w:rPr>
          <w:rFonts w:ascii="Book Antiqua" w:eastAsia="Times New Roman" w:hAnsi="Book Antiqua" w:cs="Times New Roman"/>
          <w:color w:val="000000"/>
          <w:sz w:val="24"/>
          <w:szCs w:val="24"/>
        </w:rPr>
        <w:t xml:space="preserve">by Marie Lu       </w:t>
      </w:r>
      <w:r w:rsidRPr="00B75536">
        <w:rPr>
          <w:rFonts w:ascii="Book Antiqua" w:eastAsia="Times New Roman" w:hAnsi="Book Antiqua" w:cs="Times New Roman"/>
          <w:color w:val="000000"/>
          <w:sz w:val="24"/>
          <w:szCs w:val="24"/>
          <w:bdr w:val="none" w:sz="0" w:space="0" w:color="auto" w:frame="1"/>
        </w:rPr>
        <w:t>ISBN-13:</w:t>
      </w:r>
      <w:r w:rsidRPr="00B75536">
        <w:rPr>
          <w:rFonts w:ascii="Book Antiqua" w:eastAsia="Times New Roman" w:hAnsi="Book Antiqua" w:cs="Times New Roman"/>
          <w:color w:val="000000"/>
          <w:sz w:val="24"/>
          <w:szCs w:val="24"/>
        </w:rPr>
        <w:t xml:space="preserve"> 9780142422076   Barnes and Noble $9.99 </w:t>
      </w:r>
    </w:p>
    <w:p w:rsidR="00F01305" w:rsidRPr="00B75536" w:rsidRDefault="00F01305" w:rsidP="00F01305">
      <w:pPr>
        <w:spacing w:line="240" w:lineRule="auto"/>
        <w:rPr>
          <w:rFonts w:ascii="Book Antiqua" w:eastAsia="Times New Roman" w:hAnsi="Book Antiqua" w:cs="Times New Roman"/>
          <w:color w:val="000000"/>
          <w:sz w:val="24"/>
          <w:szCs w:val="24"/>
        </w:rPr>
      </w:pPr>
      <w:r w:rsidRPr="00B75536">
        <w:rPr>
          <w:rFonts w:ascii="Book Antiqua" w:eastAsia="Times New Roman" w:hAnsi="Book Antiqua" w:cs="Times New Roman"/>
          <w:color w:val="181818"/>
          <w:sz w:val="24"/>
          <w:szCs w:val="24"/>
          <w:shd w:val="clear" w:color="auto" w:fill="FFFFFF"/>
        </w:rPr>
        <w:t xml:space="preserve">What was once the western United States is now home to the Republic, a nation perpetually at war with its neighbors. Born into an elite family in one of the Republic's wealthiest districts, fifteen-year-old June is a prodigy being groomed for success in the Republic's highest military </w:t>
      </w:r>
      <w:proofErr w:type="gramStart"/>
      <w:r w:rsidRPr="00B75536">
        <w:rPr>
          <w:rFonts w:ascii="Book Antiqua" w:eastAsia="Times New Roman" w:hAnsi="Book Antiqua" w:cs="Times New Roman"/>
          <w:color w:val="181818"/>
          <w:sz w:val="24"/>
          <w:szCs w:val="24"/>
          <w:shd w:val="clear" w:color="auto" w:fill="FFFFFF"/>
        </w:rPr>
        <w:t>circles.</w:t>
      </w:r>
      <w:proofErr w:type="gramEnd"/>
      <w:r w:rsidRPr="00B75536">
        <w:rPr>
          <w:rFonts w:ascii="Book Antiqua" w:eastAsia="Times New Roman" w:hAnsi="Book Antiqua" w:cs="Times New Roman"/>
          <w:color w:val="181818"/>
          <w:sz w:val="24"/>
          <w:szCs w:val="24"/>
          <w:shd w:val="clear" w:color="auto" w:fill="FFFFFF"/>
        </w:rPr>
        <w:t xml:space="preserve"> Born into the slums, fifteen-year-old Day is the country's most wanted criminal. But his motives may not be as malicious as they seem.</w:t>
      </w:r>
      <w:r w:rsidRPr="00B75536">
        <w:rPr>
          <w:rFonts w:ascii="Book Antiqua" w:eastAsia="Times New Roman" w:hAnsi="Book Antiqua" w:cs="Times New Roman"/>
          <w:color w:val="181818"/>
          <w:sz w:val="24"/>
          <w:szCs w:val="24"/>
        </w:rPr>
        <w:br/>
      </w:r>
      <w:r w:rsidRPr="00B75536">
        <w:rPr>
          <w:rFonts w:ascii="Book Antiqua" w:eastAsia="Times New Roman" w:hAnsi="Book Antiqua" w:cs="Times New Roman"/>
          <w:color w:val="181818"/>
          <w:sz w:val="24"/>
          <w:szCs w:val="24"/>
          <w:shd w:val="clear" w:color="auto" w:fill="FFFFFF"/>
        </w:rPr>
        <w:t xml:space="preserve">From very different worlds, June and Day have no reason to cross paths - until the day June's brother, </w:t>
      </w:r>
      <w:proofErr w:type="spellStart"/>
      <w:r w:rsidRPr="00B75536">
        <w:rPr>
          <w:rFonts w:ascii="Book Antiqua" w:eastAsia="Times New Roman" w:hAnsi="Book Antiqua" w:cs="Times New Roman"/>
          <w:color w:val="181818"/>
          <w:sz w:val="24"/>
          <w:szCs w:val="24"/>
          <w:shd w:val="clear" w:color="auto" w:fill="FFFFFF"/>
        </w:rPr>
        <w:t>Metias</w:t>
      </w:r>
      <w:proofErr w:type="spellEnd"/>
      <w:r w:rsidRPr="00B75536">
        <w:rPr>
          <w:rFonts w:ascii="Book Antiqua" w:eastAsia="Times New Roman" w:hAnsi="Book Antiqua" w:cs="Times New Roman"/>
          <w:color w:val="181818"/>
          <w:sz w:val="24"/>
          <w:szCs w:val="24"/>
          <w:shd w:val="clear" w:color="auto" w:fill="FFFFFF"/>
        </w:rPr>
        <w:t xml:space="preserve">, is murdered and Day becomes the prime suspect. Caught in the ultimate game of cat and mouse, Day is in a race for his family's survival, while June seeks to avenge </w:t>
      </w:r>
      <w:proofErr w:type="spellStart"/>
      <w:r w:rsidRPr="00B75536">
        <w:rPr>
          <w:rFonts w:ascii="Book Antiqua" w:eastAsia="Times New Roman" w:hAnsi="Book Antiqua" w:cs="Times New Roman"/>
          <w:color w:val="181818"/>
          <w:sz w:val="24"/>
          <w:szCs w:val="24"/>
          <w:shd w:val="clear" w:color="auto" w:fill="FFFFFF"/>
        </w:rPr>
        <w:t>Metias's</w:t>
      </w:r>
      <w:proofErr w:type="spellEnd"/>
      <w:r w:rsidRPr="00B75536">
        <w:rPr>
          <w:rFonts w:ascii="Book Antiqua" w:eastAsia="Times New Roman" w:hAnsi="Book Antiqua" w:cs="Times New Roman"/>
          <w:color w:val="181818"/>
          <w:sz w:val="24"/>
          <w:szCs w:val="24"/>
          <w:shd w:val="clear" w:color="auto" w:fill="FFFFFF"/>
        </w:rPr>
        <w:t xml:space="preserve"> death. But in a shocking turn of events, the two uncover the truth of what has really brought them together, and the sinister lengths their country will go to keep its secrets.</w:t>
      </w:r>
    </w:p>
    <w:p w:rsidR="00F01305" w:rsidRPr="00B75536" w:rsidRDefault="00F01305" w:rsidP="00F01305">
      <w:pPr>
        <w:spacing w:line="240" w:lineRule="auto"/>
        <w:rPr>
          <w:rFonts w:ascii="Book Antiqua" w:eastAsia="Times New Roman" w:hAnsi="Book Antiqua" w:cs="Times New Roman"/>
          <w:color w:val="000000"/>
          <w:sz w:val="24"/>
          <w:szCs w:val="24"/>
        </w:rPr>
      </w:pPr>
      <w:r w:rsidRPr="00B75536">
        <w:rPr>
          <w:rFonts w:ascii="Book Antiqua" w:eastAsia="Times New Roman" w:hAnsi="Book Antiqua" w:cs="Times New Roman"/>
          <w:color w:val="000000"/>
          <w:sz w:val="24"/>
          <w:szCs w:val="24"/>
        </w:rPr>
        <w:t> </w:t>
      </w:r>
      <w:r w:rsidRPr="00B75536">
        <w:rPr>
          <w:rFonts w:ascii="Book Antiqua" w:eastAsia="Times New Roman" w:hAnsi="Book Antiqua" w:cs="Times New Roman"/>
          <w:i/>
          <w:iCs/>
          <w:color w:val="000000"/>
          <w:sz w:val="24"/>
          <w:szCs w:val="24"/>
        </w:rPr>
        <w:t xml:space="preserve">Wither </w:t>
      </w:r>
      <w:r w:rsidRPr="00B75536">
        <w:rPr>
          <w:rFonts w:ascii="Book Antiqua" w:eastAsia="Times New Roman" w:hAnsi="Book Antiqua" w:cs="Times New Roman"/>
          <w:color w:val="000000"/>
          <w:sz w:val="24"/>
          <w:szCs w:val="24"/>
        </w:rPr>
        <w:t xml:space="preserve">by Lauren </w:t>
      </w:r>
      <w:proofErr w:type="spellStart"/>
      <w:r w:rsidRPr="00B75536">
        <w:rPr>
          <w:rFonts w:ascii="Book Antiqua" w:eastAsia="Times New Roman" w:hAnsi="Book Antiqua" w:cs="Times New Roman"/>
          <w:color w:val="000000"/>
          <w:sz w:val="24"/>
          <w:szCs w:val="24"/>
        </w:rPr>
        <w:t>DeStefano</w:t>
      </w:r>
      <w:proofErr w:type="spellEnd"/>
      <w:r w:rsidRPr="00B75536">
        <w:rPr>
          <w:rFonts w:ascii="Book Antiqua" w:eastAsia="Times New Roman" w:hAnsi="Book Antiqua" w:cs="Times New Roman"/>
          <w:color w:val="000000"/>
          <w:sz w:val="24"/>
          <w:szCs w:val="24"/>
        </w:rPr>
        <w:t xml:space="preserve">      </w:t>
      </w:r>
      <w:r w:rsidRPr="00B75536">
        <w:rPr>
          <w:rFonts w:ascii="Book Antiqua" w:eastAsia="Times New Roman" w:hAnsi="Book Antiqua" w:cs="Times New Roman"/>
          <w:color w:val="000000"/>
          <w:sz w:val="24"/>
          <w:szCs w:val="24"/>
          <w:bdr w:val="none" w:sz="0" w:space="0" w:color="auto" w:frame="1"/>
        </w:rPr>
        <w:t>ISBN-13:</w:t>
      </w:r>
      <w:r w:rsidRPr="00B75536">
        <w:rPr>
          <w:rFonts w:ascii="Book Antiqua" w:eastAsia="Times New Roman" w:hAnsi="Book Antiqua" w:cs="Times New Roman"/>
          <w:color w:val="000000"/>
          <w:sz w:val="24"/>
          <w:szCs w:val="24"/>
        </w:rPr>
        <w:t> 9781442409064</w:t>
      </w:r>
      <w:proofErr w:type="gramStart"/>
      <w:r w:rsidRPr="00B75536">
        <w:rPr>
          <w:rFonts w:ascii="Book Antiqua" w:eastAsia="Times New Roman" w:hAnsi="Book Antiqua" w:cs="Times New Roman"/>
          <w:color w:val="000000"/>
          <w:sz w:val="24"/>
          <w:szCs w:val="24"/>
        </w:rPr>
        <w:t>  Barnes</w:t>
      </w:r>
      <w:proofErr w:type="gramEnd"/>
      <w:r w:rsidRPr="00B75536">
        <w:rPr>
          <w:rFonts w:ascii="Book Antiqua" w:eastAsia="Times New Roman" w:hAnsi="Book Antiqua" w:cs="Times New Roman"/>
          <w:color w:val="000000"/>
          <w:sz w:val="24"/>
          <w:szCs w:val="24"/>
        </w:rPr>
        <w:t xml:space="preserve"> and Noble $9.99</w:t>
      </w:r>
    </w:p>
    <w:p w:rsidR="00F01305" w:rsidRPr="00B75536" w:rsidRDefault="00F01305" w:rsidP="00F01305">
      <w:pPr>
        <w:spacing w:line="240" w:lineRule="auto"/>
        <w:rPr>
          <w:rFonts w:ascii="Book Antiqua" w:eastAsia="Times New Roman" w:hAnsi="Book Antiqua" w:cs="Times New Roman"/>
          <w:color w:val="000000"/>
          <w:sz w:val="24"/>
          <w:szCs w:val="24"/>
        </w:rPr>
      </w:pPr>
      <w:r w:rsidRPr="00B75536">
        <w:rPr>
          <w:rFonts w:ascii="Book Antiqua" w:eastAsia="Times New Roman" w:hAnsi="Book Antiqua" w:cs="Times New Roman"/>
          <w:color w:val="181818"/>
          <w:sz w:val="24"/>
          <w:szCs w:val="24"/>
          <w:shd w:val="clear" w:color="auto" w:fill="FFFFFF"/>
        </w:rPr>
        <w:t xml:space="preserve">By age sixteen, Rhine Ellery has four years left to live. She can thank modern science for this genetic time bomb. A botched effort to create a perfect race has left all males with a lifespan of 25 years, and females with a lifespan of 20 years. Geneticists are seeking a miracle antidote to restore the human race, desperate </w:t>
      </w:r>
      <w:proofErr w:type="gramStart"/>
      <w:r w:rsidRPr="00B75536">
        <w:rPr>
          <w:rFonts w:ascii="Book Antiqua" w:eastAsia="Times New Roman" w:hAnsi="Book Antiqua" w:cs="Times New Roman"/>
          <w:color w:val="181818"/>
          <w:sz w:val="24"/>
          <w:szCs w:val="24"/>
          <w:shd w:val="clear" w:color="auto" w:fill="FFFFFF"/>
        </w:rPr>
        <w:t>orphans</w:t>
      </w:r>
      <w:proofErr w:type="gramEnd"/>
      <w:r w:rsidRPr="00B75536">
        <w:rPr>
          <w:rFonts w:ascii="Book Antiqua" w:eastAsia="Times New Roman" w:hAnsi="Book Antiqua" w:cs="Times New Roman"/>
          <w:color w:val="181818"/>
          <w:sz w:val="24"/>
          <w:szCs w:val="24"/>
          <w:shd w:val="clear" w:color="auto" w:fill="FFFFFF"/>
        </w:rPr>
        <w:t xml:space="preserve"> crowd the population, crime and poverty have skyrocketed, and young girls are being kidnapped and sold as polygamous brides to bear more children.</w:t>
      </w:r>
      <w:r w:rsidRPr="00B75536">
        <w:rPr>
          <w:rFonts w:ascii="Book Antiqua" w:eastAsia="Times New Roman" w:hAnsi="Book Antiqua" w:cs="Times New Roman"/>
          <w:color w:val="181818"/>
          <w:sz w:val="24"/>
          <w:szCs w:val="24"/>
        </w:rPr>
        <w:t> </w:t>
      </w:r>
      <w:r w:rsidRPr="00B75536">
        <w:rPr>
          <w:rFonts w:ascii="Book Antiqua" w:eastAsia="Times New Roman" w:hAnsi="Book Antiqua" w:cs="Times New Roman"/>
          <w:color w:val="181818"/>
          <w:sz w:val="24"/>
          <w:szCs w:val="24"/>
        </w:rPr>
        <w:br/>
      </w:r>
      <w:r w:rsidRPr="00B75536">
        <w:rPr>
          <w:rFonts w:ascii="Book Antiqua" w:eastAsia="Times New Roman" w:hAnsi="Book Antiqua" w:cs="Times New Roman"/>
          <w:color w:val="181818"/>
          <w:sz w:val="24"/>
          <w:szCs w:val="24"/>
          <w:shd w:val="clear" w:color="auto" w:fill="FFFFFF"/>
        </w:rPr>
        <w:t>When Rhine is kidnapped and sold as a bride, she vows to do all she can to escape. Her husband, Linden, is hopelessly in love with her, and Rhine can't bring herself to hate him as much as she'd like to. He opens her to a magical world of wealth and illusion she never thought existed, and it almost makes it possible to ignore the clock ticking away her short life. But Rhine quickly learns that not everything in her new husband's strange world is what it seems. Her father-in-law, an eccentric doctor bent on finding the antidote, is hoarding corpses in the basement. Her fellow sister wives are to be trusted one day and feared the next, and Rhine is desperate to communicate to her twin brother that she is safe and alive.</w:t>
      </w:r>
    </w:p>
    <w:p w:rsidR="00113659" w:rsidRDefault="00113659"/>
    <w:sectPr w:rsidR="00113659" w:rsidSect="001136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F01305"/>
    <w:rsid w:val="00113659"/>
    <w:rsid w:val="0068146A"/>
    <w:rsid w:val="00F01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0918FD-87C1-4EE7-B73A-236550A00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3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patricia.nowacky</dc:creator>
  <cp:lastModifiedBy>Nowacky, Patricia L.</cp:lastModifiedBy>
  <cp:revision>2</cp:revision>
  <dcterms:created xsi:type="dcterms:W3CDTF">2015-04-22T14:15:00Z</dcterms:created>
  <dcterms:modified xsi:type="dcterms:W3CDTF">2016-05-31T18:32:00Z</dcterms:modified>
</cp:coreProperties>
</file>